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2FC4E" w14:textId="77777777" w:rsidR="002D7BA6" w:rsidRPr="002D7BA6" w:rsidRDefault="002D7BA6" w:rsidP="002D7BA6">
      <w:pPr>
        <w:spacing w:after="60" w:line="240" w:lineRule="auto"/>
        <w:jc w:val="center"/>
        <w:rPr>
          <w:rFonts w:eastAsia="Calibri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2D7BA6">
        <w:rPr>
          <w:rFonts w:eastAsia="Calibri" w:cs="Times New Roman"/>
          <w:color w:val="000000"/>
          <w:kern w:val="0"/>
          <w:sz w:val="20"/>
          <w:szCs w:val="20"/>
          <w:lang w:eastAsia="ru-RU"/>
          <w14:ligatures w14:val="none"/>
        </w:rPr>
        <w:t xml:space="preserve">РАСПОРЯЖЕНИЕ ЭМИТЕНТА НА НАПРАВЛЕНИЕ ИНФОРМАЦИИ НД 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17"/>
        <w:gridCol w:w="1472"/>
        <w:gridCol w:w="3850"/>
      </w:tblGrid>
      <w:tr w:rsidR="002D7BA6" w:rsidRPr="002D7BA6" w14:paraId="6F24C906" w14:textId="77777777" w:rsidTr="00E33749">
        <w:trPr>
          <w:trHeight w:val="403"/>
        </w:trPr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5FA3A" w14:textId="77777777" w:rsidR="002D7BA6" w:rsidRPr="002D7BA6" w:rsidRDefault="002D7BA6" w:rsidP="002D7BA6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52D5E42" w14:textId="77777777" w:rsidR="002D7BA6" w:rsidRPr="002D7BA6" w:rsidRDefault="002D7BA6" w:rsidP="002D7BA6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4885E5FD" w14:textId="77777777" w:rsidR="002D7BA6" w:rsidRPr="002D7BA6" w:rsidRDefault="002D7BA6" w:rsidP="002D7BA6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3D4F6D9" w14:textId="77777777" w:rsidR="002D7BA6" w:rsidRPr="002D7BA6" w:rsidRDefault="002D7BA6" w:rsidP="002D7BA6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8" w:type="pct"/>
            <w:tcBorders>
              <w:left w:val="nil"/>
            </w:tcBorders>
            <w:vAlign w:val="center"/>
          </w:tcPr>
          <w:p w14:paraId="2C0EB7CD" w14:textId="77777777" w:rsidR="002D7BA6" w:rsidRPr="002D7BA6" w:rsidRDefault="002D7BA6" w:rsidP="002D7BA6">
            <w:pPr>
              <w:spacing w:line="240" w:lineRule="auto"/>
              <w:jc w:val="center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D7BA6"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служебные отметки регистратора</w:t>
            </w:r>
          </w:p>
        </w:tc>
        <w:tc>
          <w:tcPr>
            <w:tcW w:w="2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0C90" w14:textId="77777777" w:rsidR="002D7BA6" w:rsidRPr="002D7BA6" w:rsidRDefault="002D7BA6" w:rsidP="002D7BA6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7140EDC7" w14:textId="77777777" w:rsidR="002D7BA6" w:rsidRPr="002D7BA6" w:rsidRDefault="002D7BA6" w:rsidP="002D7BA6">
      <w:pPr>
        <w:spacing w:before="120" w:after="120" w:line="240" w:lineRule="auto"/>
        <w:rPr>
          <w:rFonts w:eastAsia="Calibri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174"/>
        <w:gridCol w:w="2909"/>
        <w:gridCol w:w="3272"/>
      </w:tblGrid>
      <w:tr w:rsidR="002D7BA6" w:rsidRPr="002D7BA6" w14:paraId="47F68D9C" w14:textId="77777777" w:rsidTr="00E33749">
        <w:trPr>
          <w:trHeight w:val="281"/>
        </w:trPr>
        <w:tc>
          <w:tcPr>
            <w:tcW w:w="3351" w:type="dxa"/>
          </w:tcPr>
          <w:p w14:paraId="62EEDC35" w14:textId="77777777" w:rsidR="002D7BA6" w:rsidRPr="002D7BA6" w:rsidRDefault="002D7BA6" w:rsidP="002D7BA6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D7BA6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Исх. №</w:t>
            </w:r>
          </w:p>
        </w:tc>
        <w:tc>
          <w:tcPr>
            <w:tcW w:w="3165" w:type="dxa"/>
            <w:tcBorders>
              <w:top w:val="nil"/>
              <w:bottom w:val="nil"/>
            </w:tcBorders>
          </w:tcPr>
          <w:p w14:paraId="0082D345" w14:textId="77777777" w:rsidR="002D7BA6" w:rsidRPr="002D7BA6" w:rsidRDefault="002D7BA6" w:rsidP="002D7BA6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537" w:type="dxa"/>
          </w:tcPr>
          <w:p w14:paraId="35EFB4C4" w14:textId="77777777" w:rsidR="002D7BA6" w:rsidRPr="002D7BA6" w:rsidRDefault="002D7BA6" w:rsidP="002D7BA6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D7BA6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от </w:t>
            </w:r>
            <w:proofErr w:type="gramStart"/>
            <w:r w:rsidRPr="002D7BA6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«  </w:t>
            </w:r>
            <w:proofErr w:type="gramEnd"/>
            <w:r w:rsidRPr="002D7BA6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      »                                        202   г.</w:t>
            </w:r>
          </w:p>
        </w:tc>
      </w:tr>
      <w:tr w:rsidR="002D7BA6" w:rsidRPr="002D7BA6" w14:paraId="6BE892B0" w14:textId="77777777" w:rsidTr="00E33749">
        <w:trPr>
          <w:trHeight w:val="245"/>
        </w:trPr>
        <w:tc>
          <w:tcPr>
            <w:tcW w:w="3351" w:type="dxa"/>
          </w:tcPr>
          <w:p w14:paraId="58A366C6" w14:textId="77777777" w:rsidR="002D7BA6" w:rsidRPr="002D7BA6" w:rsidRDefault="002D7BA6" w:rsidP="002D7BA6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2D7BA6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Полное наименование эмитента:</w:t>
            </w:r>
          </w:p>
        </w:tc>
        <w:tc>
          <w:tcPr>
            <w:tcW w:w="3165" w:type="dxa"/>
            <w:tcBorders>
              <w:top w:val="nil"/>
            </w:tcBorders>
          </w:tcPr>
          <w:p w14:paraId="0FAA9040" w14:textId="77777777" w:rsidR="002D7BA6" w:rsidRPr="002D7BA6" w:rsidRDefault="002D7BA6" w:rsidP="002D7BA6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537" w:type="dxa"/>
          </w:tcPr>
          <w:p w14:paraId="1D6CA452" w14:textId="77777777" w:rsidR="002D7BA6" w:rsidRPr="002D7BA6" w:rsidRDefault="002D7BA6" w:rsidP="002D7BA6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2D7BA6" w:rsidRPr="002D7BA6" w14:paraId="625BA91D" w14:textId="77777777" w:rsidTr="00E33749">
        <w:trPr>
          <w:trHeight w:val="245"/>
        </w:trPr>
        <w:tc>
          <w:tcPr>
            <w:tcW w:w="3351" w:type="dxa"/>
          </w:tcPr>
          <w:p w14:paraId="54504CEB" w14:textId="77777777" w:rsidR="002D7BA6" w:rsidRPr="002D7BA6" w:rsidRDefault="002D7BA6" w:rsidP="002D7BA6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4"/>
                <w:szCs w:val="4"/>
                <w:lang w:eastAsia="ru-RU"/>
                <w14:ligatures w14:val="none"/>
              </w:rPr>
            </w:pPr>
          </w:p>
        </w:tc>
        <w:tc>
          <w:tcPr>
            <w:tcW w:w="3165" w:type="dxa"/>
          </w:tcPr>
          <w:p w14:paraId="27A3AB44" w14:textId="77777777" w:rsidR="002D7BA6" w:rsidRPr="002D7BA6" w:rsidRDefault="002D7BA6" w:rsidP="002D7BA6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4"/>
                <w:szCs w:val="4"/>
                <w:lang w:eastAsia="ru-RU"/>
                <w14:ligatures w14:val="none"/>
              </w:rPr>
            </w:pPr>
          </w:p>
        </w:tc>
        <w:tc>
          <w:tcPr>
            <w:tcW w:w="3537" w:type="dxa"/>
          </w:tcPr>
          <w:p w14:paraId="4CEE05A7" w14:textId="77777777" w:rsidR="002D7BA6" w:rsidRPr="002D7BA6" w:rsidRDefault="002D7BA6" w:rsidP="002D7BA6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4"/>
                <w:szCs w:val="4"/>
                <w:lang w:eastAsia="ru-RU"/>
                <w14:ligatures w14:val="none"/>
              </w:rPr>
            </w:pPr>
          </w:p>
        </w:tc>
      </w:tr>
    </w:tbl>
    <w:p w14:paraId="7173A861" w14:textId="77777777" w:rsidR="002D7BA6" w:rsidRPr="002D7BA6" w:rsidRDefault="002D7BA6" w:rsidP="002D7BA6">
      <w:pPr>
        <w:spacing w:line="240" w:lineRule="auto"/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  <w:r w:rsidRPr="002D7BA6">
        <w:rPr>
          <w:rFonts w:eastAsia="Calibri" w:cs="Times New Roman"/>
          <w:kern w:val="0"/>
          <w:sz w:val="20"/>
          <w:szCs w:val="20"/>
          <w14:ligatures w14:val="none"/>
        </w:rPr>
        <w:t xml:space="preserve">В целях исполнения эмитентом обязанности, предусмотренной ст. 8.9 Федерального закона «О рынке ценных бумаг» по предоставлению информации и материалов лицам, осуществляющим права по ценным бумагам, права на которые учитываются номинальным </w:t>
      </w:r>
      <w:proofErr w:type="gramStart"/>
      <w:r w:rsidRPr="002D7BA6">
        <w:rPr>
          <w:rFonts w:eastAsia="Calibri" w:cs="Times New Roman"/>
          <w:kern w:val="0"/>
          <w:sz w:val="20"/>
          <w:szCs w:val="20"/>
          <w14:ligatures w14:val="none"/>
        </w:rPr>
        <w:t>держателем,  осуществляющим</w:t>
      </w:r>
      <w:proofErr w:type="gramEnd"/>
      <w:r w:rsidRPr="002D7BA6">
        <w:rPr>
          <w:rFonts w:eastAsia="Calibri" w:cs="Times New Roman"/>
          <w:kern w:val="0"/>
          <w:sz w:val="20"/>
          <w:szCs w:val="20"/>
          <w14:ligatures w14:val="none"/>
        </w:rPr>
        <w:t xml:space="preserve"> обязательное централизованное хранение ценных бумаг: </w:t>
      </w:r>
    </w:p>
    <w:p w14:paraId="7D0F9230" w14:textId="77777777" w:rsidR="002D7BA6" w:rsidRPr="002D7BA6" w:rsidRDefault="002D7BA6" w:rsidP="002D7BA6">
      <w:pPr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"/>
        <w:gridCol w:w="8939"/>
      </w:tblGrid>
      <w:tr w:rsidR="002D7BA6" w:rsidRPr="002D7BA6" w14:paraId="2C82C699" w14:textId="77777777" w:rsidTr="00E33749">
        <w:tc>
          <w:tcPr>
            <w:tcW w:w="392" w:type="dxa"/>
            <w:shd w:val="clear" w:color="auto" w:fill="auto"/>
          </w:tcPr>
          <w:p w14:paraId="59682C81" w14:textId="77777777" w:rsidR="002D7BA6" w:rsidRPr="002D7BA6" w:rsidRDefault="002D7BA6" w:rsidP="002D7BA6">
            <w:pPr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9746" w:type="dxa"/>
            <w:shd w:val="clear" w:color="auto" w:fill="auto"/>
          </w:tcPr>
          <w:p w14:paraId="0C802E74" w14:textId="77777777" w:rsidR="002D7BA6" w:rsidRPr="002D7BA6" w:rsidRDefault="002D7BA6" w:rsidP="002D7BA6">
            <w:pPr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 xml:space="preserve">Прошу передать </w:t>
            </w:r>
            <w:proofErr w:type="gramStart"/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Информацию  НД</w:t>
            </w:r>
            <w:proofErr w:type="gramEnd"/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 xml:space="preserve"> в день ее получения регистратором «         »                              2024</w:t>
            </w:r>
          </w:p>
        </w:tc>
      </w:tr>
      <w:tr w:rsidR="002D7BA6" w:rsidRPr="002D7BA6" w14:paraId="6DB0BF0A" w14:textId="77777777" w:rsidTr="00E33749">
        <w:tc>
          <w:tcPr>
            <w:tcW w:w="392" w:type="dxa"/>
            <w:shd w:val="clear" w:color="auto" w:fill="auto"/>
          </w:tcPr>
          <w:p w14:paraId="3009A6BD" w14:textId="77777777" w:rsidR="002D7BA6" w:rsidRPr="002D7BA6" w:rsidRDefault="002D7BA6" w:rsidP="002D7BA6">
            <w:pPr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9746" w:type="dxa"/>
            <w:shd w:val="clear" w:color="auto" w:fill="auto"/>
          </w:tcPr>
          <w:p w14:paraId="7D4E5B40" w14:textId="77777777" w:rsidR="002D7BA6" w:rsidRPr="002D7BA6" w:rsidRDefault="002D7BA6" w:rsidP="002D7BA6">
            <w:pPr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 xml:space="preserve">Прошу передать Информацию НД не позднее </w:t>
            </w:r>
            <w:proofErr w:type="gramStart"/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 xml:space="preserve">«  </w:t>
            </w:r>
            <w:proofErr w:type="gramEnd"/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 xml:space="preserve">         »                              2024 включительно. </w:t>
            </w:r>
          </w:p>
          <w:p w14:paraId="420FA81A" w14:textId="77777777" w:rsidR="002D7BA6" w:rsidRPr="002D7BA6" w:rsidRDefault="002D7BA6" w:rsidP="002D7BA6">
            <w:pPr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Настоящим подтверждаю, что дата определена с учетом требований нормативных актов Банка России</w:t>
            </w:r>
          </w:p>
        </w:tc>
      </w:tr>
    </w:tbl>
    <w:p w14:paraId="309DDB6B" w14:textId="77777777" w:rsidR="002D7BA6" w:rsidRPr="002D7BA6" w:rsidRDefault="002D7BA6" w:rsidP="002D7BA6">
      <w:pPr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  <w:r w:rsidRPr="002D7BA6">
        <w:rPr>
          <w:rFonts w:eastAsia="Calibri" w:cs="Times New Roman"/>
          <w:kern w:val="0"/>
          <w:sz w:val="20"/>
          <w:szCs w:val="20"/>
          <w14:ligatures w14:val="none"/>
        </w:rPr>
        <w:t>Приложение: (перечислить прилагаемые Файлы)</w:t>
      </w:r>
    </w:p>
    <w:p w14:paraId="32F76A38" w14:textId="77777777" w:rsidR="002D7BA6" w:rsidRPr="002D7BA6" w:rsidRDefault="002D7BA6" w:rsidP="002D7BA6">
      <w:pPr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  <w:r w:rsidRPr="002D7BA6">
        <w:rPr>
          <w:rFonts w:eastAsia="Calibri" w:cs="Times New Roman"/>
          <w:kern w:val="0"/>
          <w:sz w:val="20"/>
          <w:szCs w:val="20"/>
          <w14:ligatures w14:val="none"/>
        </w:rPr>
        <w:t xml:space="preserve">1. </w:t>
      </w:r>
    </w:p>
    <w:p w14:paraId="58B2B1B8" w14:textId="77777777" w:rsidR="002D7BA6" w:rsidRPr="002D7BA6" w:rsidRDefault="002D7BA6" w:rsidP="002D7BA6">
      <w:pPr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  <w:r w:rsidRPr="002D7BA6">
        <w:rPr>
          <w:rFonts w:eastAsia="Calibri" w:cs="Times New Roman"/>
          <w:kern w:val="0"/>
          <w:sz w:val="20"/>
          <w:szCs w:val="20"/>
          <w14:ligatures w14:val="none"/>
        </w:rPr>
        <w:t>2.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7"/>
        <w:gridCol w:w="3072"/>
        <w:gridCol w:w="3116"/>
      </w:tblGrid>
      <w:tr w:rsidR="002D7BA6" w:rsidRPr="002D7BA6" w14:paraId="1A3174E5" w14:textId="77777777" w:rsidTr="00E33749">
        <w:tc>
          <w:tcPr>
            <w:tcW w:w="3351" w:type="dxa"/>
            <w:tcBorders>
              <w:top w:val="nil"/>
              <w:right w:val="nil"/>
            </w:tcBorders>
          </w:tcPr>
          <w:p w14:paraId="5A58D5B4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1D0B4FE1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56043D62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1" w:type="dxa"/>
            <w:tcBorders>
              <w:top w:val="nil"/>
              <w:left w:val="nil"/>
              <w:right w:val="nil"/>
            </w:tcBorders>
          </w:tcPr>
          <w:p w14:paraId="7BB3BFD9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51" w:type="dxa"/>
            <w:tcBorders>
              <w:top w:val="nil"/>
              <w:left w:val="nil"/>
            </w:tcBorders>
          </w:tcPr>
          <w:p w14:paraId="39D3F393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 xml:space="preserve">   </w:t>
            </w:r>
          </w:p>
          <w:p w14:paraId="13341F1A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5199F3F9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 xml:space="preserve"> /       </w:t>
            </w:r>
          </w:p>
        </w:tc>
      </w:tr>
      <w:tr w:rsidR="002D7BA6" w:rsidRPr="002D7BA6" w14:paraId="3B709DC4" w14:textId="77777777" w:rsidTr="00E33749">
        <w:tc>
          <w:tcPr>
            <w:tcW w:w="3351" w:type="dxa"/>
            <w:tcBorders>
              <w:bottom w:val="nil"/>
              <w:right w:val="nil"/>
            </w:tcBorders>
          </w:tcPr>
          <w:p w14:paraId="765E3C12" w14:textId="77777777" w:rsidR="002D7BA6" w:rsidRPr="002D7BA6" w:rsidRDefault="002D7BA6" w:rsidP="002D7BA6">
            <w:pPr>
              <w:spacing w:line="240" w:lineRule="auto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 xml:space="preserve">Фамилия И. О., должность </w:t>
            </w:r>
          </w:p>
          <w:p w14:paraId="1833784D" w14:textId="77777777" w:rsidR="002D7BA6" w:rsidRPr="002D7BA6" w:rsidRDefault="002D7BA6" w:rsidP="002D7BA6">
            <w:pPr>
              <w:spacing w:line="240" w:lineRule="auto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>уполномоченного представителя эмитента</w:t>
            </w:r>
          </w:p>
        </w:tc>
        <w:tc>
          <w:tcPr>
            <w:tcW w:w="3351" w:type="dxa"/>
            <w:tcBorders>
              <w:left w:val="nil"/>
              <w:bottom w:val="nil"/>
              <w:right w:val="nil"/>
            </w:tcBorders>
          </w:tcPr>
          <w:p w14:paraId="099ADBE5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351" w:type="dxa"/>
            <w:tcBorders>
              <w:left w:val="nil"/>
              <w:bottom w:val="nil"/>
            </w:tcBorders>
          </w:tcPr>
          <w:p w14:paraId="14F2A355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16"/>
                <w:szCs w:val="16"/>
                <w14:ligatures w14:val="none"/>
              </w:rPr>
              <w:t xml:space="preserve">        </w:t>
            </w:r>
            <w:r w:rsidRPr="002D7BA6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 xml:space="preserve"> подпись</w:t>
            </w:r>
          </w:p>
        </w:tc>
      </w:tr>
      <w:tr w:rsidR="002D7BA6" w:rsidRPr="002D7BA6" w14:paraId="4B16DDC2" w14:textId="77777777" w:rsidTr="00E33749">
        <w:tc>
          <w:tcPr>
            <w:tcW w:w="3351" w:type="dxa"/>
            <w:tcBorders>
              <w:top w:val="nil"/>
              <w:right w:val="nil"/>
            </w:tcBorders>
          </w:tcPr>
          <w:p w14:paraId="6A613048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14:ligatures w14:val="none"/>
              </w:rPr>
            </w:pPr>
          </w:p>
        </w:tc>
        <w:tc>
          <w:tcPr>
            <w:tcW w:w="3351" w:type="dxa"/>
            <w:tcBorders>
              <w:top w:val="nil"/>
              <w:left w:val="nil"/>
              <w:right w:val="nil"/>
            </w:tcBorders>
          </w:tcPr>
          <w:p w14:paraId="2D863052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14:ligatures w14:val="none"/>
              </w:rPr>
            </w:pPr>
          </w:p>
        </w:tc>
        <w:tc>
          <w:tcPr>
            <w:tcW w:w="3351" w:type="dxa"/>
            <w:tcBorders>
              <w:top w:val="nil"/>
              <w:left w:val="nil"/>
            </w:tcBorders>
          </w:tcPr>
          <w:p w14:paraId="0FF87E6D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14:ligatures w14:val="none"/>
              </w:rPr>
            </w:pPr>
          </w:p>
        </w:tc>
      </w:tr>
      <w:tr w:rsidR="002D7BA6" w:rsidRPr="002D7BA6" w14:paraId="6248E688" w14:textId="77777777" w:rsidTr="00E33749">
        <w:tc>
          <w:tcPr>
            <w:tcW w:w="3351" w:type="dxa"/>
            <w:tcBorders>
              <w:bottom w:val="nil"/>
              <w:right w:val="nil"/>
            </w:tcBorders>
          </w:tcPr>
          <w:p w14:paraId="4746443A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351" w:type="dxa"/>
            <w:tcBorders>
              <w:left w:val="nil"/>
              <w:bottom w:val="nil"/>
              <w:right w:val="nil"/>
            </w:tcBorders>
          </w:tcPr>
          <w:p w14:paraId="6DB43C5C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 xml:space="preserve">                                                                           </w:t>
            </w:r>
          </w:p>
        </w:tc>
        <w:tc>
          <w:tcPr>
            <w:tcW w:w="3351" w:type="dxa"/>
            <w:tcBorders>
              <w:left w:val="nil"/>
              <w:bottom w:val="nil"/>
            </w:tcBorders>
          </w:tcPr>
          <w:p w14:paraId="367C86B7" w14:textId="77777777" w:rsidR="002D7BA6" w:rsidRPr="002D7BA6" w:rsidRDefault="002D7BA6" w:rsidP="002D7BA6">
            <w:pPr>
              <w:spacing w:line="240" w:lineRule="auto"/>
              <w:jc w:val="both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2D7BA6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 xml:space="preserve">        М. П.</w:t>
            </w:r>
          </w:p>
        </w:tc>
      </w:tr>
    </w:tbl>
    <w:p w14:paraId="21C0D742" w14:textId="77777777" w:rsidR="002D7BA6" w:rsidRPr="002D7BA6" w:rsidRDefault="002D7BA6" w:rsidP="002D7BA6">
      <w:pPr>
        <w:spacing w:line="240" w:lineRule="auto"/>
        <w:ind w:firstLine="5812"/>
        <w:rPr>
          <w:rFonts w:eastAsia="Times New Roman" w:cs="Times New Roman"/>
          <w:b/>
          <w:bCs/>
          <w:kern w:val="0"/>
          <w:szCs w:val="20"/>
          <w:lang w:val="en-US" w:eastAsia="ru-RU"/>
          <w14:ligatures w14:val="none"/>
        </w:rPr>
      </w:pPr>
    </w:p>
    <w:p w14:paraId="5305B123" w14:textId="468E4622" w:rsidR="0050023A" w:rsidRDefault="0050023A" w:rsidP="002D7BA6"/>
    <w:sectPr w:rsidR="00500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A6"/>
    <w:rsid w:val="00137C13"/>
    <w:rsid w:val="002D7BA6"/>
    <w:rsid w:val="0050023A"/>
    <w:rsid w:val="00B97E1B"/>
    <w:rsid w:val="00C271A9"/>
    <w:rsid w:val="00D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C69CE"/>
  <w15:chartTrackingRefBased/>
  <w15:docId w15:val="{6556CC68-045E-4BA8-A470-485ADB74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ЮРР ООО</dc:creator>
  <cp:keywords/>
  <dc:description/>
  <cp:lastModifiedBy>ЮРР ООО</cp:lastModifiedBy>
  <cp:revision>1</cp:revision>
  <dcterms:created xsi:type="dcterms:W3CDTF">2024-09-17T09:23:00Z</dcterms:created>
  <dcterms:modified xsi:type="dcterms:W3CDTF">2024-09-17T09:24:00Z</dcterms:modified>
</cp:coreProperties>
</file>